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de-AT"/>
        </w:rPr>
      </w:pPr>
      <w:bookmarkStart w:id="0" w:name="__DdeLink__27_1677750440"/>
      <w:r>
        <w:rPr>
          <w:b/>
          <w:lang w:val="de-AT"/>
        </w:rPr>
        <w:t>Aktenvermerk Gespräch Finanzamt, Bea mit Herrn Eglau (Telefonnr.: 050233-54131)</w:t>
      </w:r>
    </w:p>
    <w:p>
      <w:pPr>
        <w:pStyle w:val="Normal"/>
        <w:jc w:val="center"/>
        <w:rPr>
          <w:b/>
          <w:b/>
          <w:lang w:val="de-AT"/>
        </w:rPr>
      </w:pPr>
      <w:bookmarkStart w:id="1" w:name="__DdeLink__27_1677750440"/>
      <w:r>
        <w:rPr>
          <w:b/>
          <w:lang w:val="de-AT"/>
        </w:rPr>
        <w:t>a</w:t>
      </w:r>
      <w:bookmarkStart w:id="2" w:name="_GoBack"/>
      <w:bookmarkEnd w:id="1"/>
      <w:bookmarkEnd w:id="2"/>
      <w:r>
        <w:rPr>
          <w:b/>
          <w:lang w:val="de-AT"/>
        </w:rPr>
        <w:t>m 08.01.2019</w:t>
      </w:r>
    </w:p>
    <w:p>
      <w:pPr>
        <w:pStyle w:val="Normal"/>
        <w:rPr>
          <w:lang w:val="de-AT"/>
        </w:rPr>
      </w:pPr>
      <w:r>
        <w:rPr>
          <w:lang w:val="de-AT"/>
        </w:rPr>
      </w:r>
    </w:p>
    <w:p>
      <w:pPr>
        <w:pStyle w:val="Normal"/>
        <w:rPr>
          <w:lang w:val="de-AT"/>
        </w:rPr>
      </w:pPr>
      <w:r>
        <w:rPr>
          <w:lang w:val="de-AT"/>
        </w:rPr>
        <w:t>Sachverhalt: eingereichte Beschwerde zum Bescheid vom 17.12. Körperschaftsteuerbescheid 2017</w:t>
      </w:r>
    </w:p>
    <w:p>
      <w:pPr>
        <w:pStyle w:val="Normal"/>
        <w:rPr>
          <w:lang w:val="de-AT"/>
        </w:rPr>
      </w:pPr>
      <w:r>
        <w:rPr>
          <w:lang w:val="de-AT"/>
        </w:rPr>
      </w:r>
    </w:p>
    <w:p>
      <w:pPr>
        <w:pStyle w:val="Normal"/>
        <w:jc w:val="both"/>
        <w:rPr>
          <w:lang w:val="de-AT"/>
        </w:rPr>
      </w:pPr>
      <w:r>
        <w:rPr>
          <w:lang w:val="de-AT"/>
        </w:rPr>
        <w:t xml:space="preserve">Beschwerde wird abgewiesen, da der Verein steuerlich betrachtet nicht gemeinnützig ist </w:t>
      </w:r>
    </w:p>
    <w:p>
      <w:pPr>
        <w:pStyle w:val="Normal"/>
        <w:jc w:val="both"/>
        <w:rPr>
          <w:lang w:val="de-AT"/>
        </w:rPr>
      </w:pPr>
      <w:r>
        <w:rPr>
          <w:lang w:val="de-AT"/>
        </w:rPr>
      </w:r>
    </w:p>
    <w:p>
      <w:pPr>
        <w:pStyle w:val="Normal"/>
        <w:jc w:val="both"/>
        <w:rPr>
          <w:lang w:val="de-AT"/>
        </w:rPr>
      </w:pPr>
      <w:r>
        <w:rPr>
          <w:lang w:val="de-AT"/>
        </w:rPr>
        <w:t xml:space="preserve">Jedoch wird der Bescheid vom 17.12. korrigiert, da die Gewinnermittlung falsch war. </w:t>
      </w:r>
      <w:r>
        <w:rPr>
          <w:b/>
          <w:lang w:val="de-AT"/>
        </w:rPr>
        <w:t>Mitgliedsbeiträge sind steuerfrei</w:t>
      </w:r>
      <w:r>
        <w:rPr>
          <w:lang w:val="de-AT"/>
        </w:rPr>
        <w:t xml:space="preserve"> und müssen in den Formularen K1 und K1a nicht angegeben werden. Somit ergibt sich ein Verlust, somit auch keine KeSt. </w:t>
      </w:r>
    </w:p>
    <w:p>
      <w:pPr>
        <w:pStyle w:val="Normal"/>
        <w:jc w:val="both"/>
        <w:rPr/>
      </w:pPr>
      <w:r>
        <w:rPr>
          <w:lang w:val="de-AT"/>
        </w:rPr>
        <w:t>Herr Eglau hat sich bei Bea über den Verein informiert (was wir tun und der Zweck) und meinte, dadurch dass der Verein sein größtes Einkommen durch die Mitgliedsbeiträge erhält, wird die Steuernummer beim Finanzamt höchstwahrscheinlich gelöscht (2018 möchte er sich noch anschauen).</w:t>
      </w:r>
    </w:p>
    <w:p>
      <w:pPr>
        <w:pStyle w:val="Normal"/>
        <w:jc w:val="both"/>
        <w:rPr>
          <w:lang w:val="de-AT"/>
        </w:rPr>
      </w:pPr>
      <w:r>
        <w:rPr>
          <w:lang w:val="de-AT"/>
        </w:rPr>
      </w:r>
    </w:p>
    <w:p>
      <w:pPr>
        <w:pStyle w:val="Normal"/>
        <w:rPr>
          <w:lang w:val="de-AT"/>
        </w:rPr>
      </w:pPr>
      <w:r>
        <w:rPr>
          <w:lang w:val="de-AT"/>
        </w:rPr>
      </w:r>
      <w:bookmarkStart w:id="3" w:name="__DdeLink__32_943721200"/>
      <w:bookmarkStart w:id="4" w:name="__DdeLink__32_943721200"/>
    </w:p>
    <w:p>
      <w:pPr>
        <w:pStyle w:val="Normal"/>
        <w:jc w:val="center"/>
        <w:rPr/>
      </w:pPr>
      <w:r>
        <w:rPr>
          <w:b/>
          <w:lang w:val="de-AT"/>
        </w:rPr>
        <w:t>Aktenvermerk Gespräch Finanzamt, Joya mit Herrn Eglau (Telefonnr.: 050233-54131)</w:t>
      </w:r>
    </w:p>
    <w:p>
      <w:pPr>
        <w:pStyle w:val="Normal"/>
        <w:jc w:val="center"/>
        <w:rPr>
          <w:lang w:val="de-AT"/>
        </w:rPr>
      </w:pPr>
      <w:r>
        <w:rPr>
          <w:b/>
          <w:lang w:val="de-AT"/>
        </w:rPr>
        <w:t>a</w:t>
      </w:r>
      <w:bookmarkStart w:id="5" w:name="_GoBack1"/>
      <w:bookmarkEnd w:id="5"/>
      <w:r>
        <w:rPr>
          <w:b/>
          <w:lang w:val="de-AT"/>
        </w:rPr>
        <w:t>m 12.03.2019</w:t>
      </w:r>
    </w:p>
    <w:p>
      <w:pPr>
        <w:pStyle w:val="Normal"/>
        <w:rPr>
          <w:lang w:val="de-AT"/>
        </w:rPr>
      </w:pPr>
      <w:r>
        <w:rPr>
          <w:lang w:val="de-AT"/>
        </w:rPr>
      </w:r>
    </w:p>
    <w:p>
      <w:pPr>
        <w:pStyle w:val="Normal"/>
        <w:rPr>
          <w:lang w:val="de-AT"/>
        </w:rPr>
      </w:pPr>
      <w:r>
        <w:rPr>
          <w:lang w:val="de-AT"/>
        </w:rPr>
      </w:r>
    </w:p>
    <w:p>
      <w:pPr>
        <w:pStyle w:val="Normal"/>
        <w:rPr/>
      </w:pPr>
      <w:r>
        <w:rPr>
          <w:b/>
          <w:bCs/>
        </w:rPr>
        <w:t>Gemeinnützigkeit:</w:t>
      </w:r>
      <w:r>
        <w:rPr/>
        <w:t>keine Gemeinnützigkeit liegt vor, wenn jeder beitreten kann, auch wenn keine Gewinnabsicht vorhanden ist - dh. wir bräuchten eine Statutenänderung für Gemeinnützigkeit.</w:t>
      </w:r>
    </w:p>
    <w:p>
      <w:pPr>
        <w:pStyle w:val="Normal"/>
        <w:rPr/>
      </w:pPr>
      <w:r>
        <w:rPr/>
      </w:r>
    </w:p>
    <w:p>
      <w:pPr>
        <w:pStyle w:val="Normal"/>
        <w:rPr/>
      </w:pPr>
      <w:r>
        <w:rPr/>
        <w:t>Trotzdem wird die Steuernummer gelöscht, wenn immer nur Verlust oder minimaler Gewinn rauskommt. Muss immer im Einzelfall beurteilt werden und kann sich auch ändern.</w:t>
      </w:r>
    </w:p>
    <w:p>
      <w:pPr>
        <w:pStyle w:val="Normal"/>
        <w:rPr/>
      </w:pPr>
      <w:r>
        <w:rPr/>
      </w:r>
    </w:p>
    <w:p>
      <w:pPr>
        <w:pStyle w:val="Normal"/>
        <w:rPr/>
      </w:pPr>
      <w:r>
        <w:rPr>
          <w:b/>
          <w:bCs/>
        </w:rPr>
        <w:t xml:space="preserve">Versteuerung: </w:t>
      </w:r>
      <w:r>
        <w:rPr/>
        <w:t>Echte Mitgliedsbeiträge sind kein Einkommen, aber Spenden und FörderMB schon. Falls wir mehr Spenden oder Fördermittel bekommen, neu anschauen.</w:t>
      </w:r>
      <w:bookmarkEnd w:id="4"/>
    </w:p>
    <w:p>
      <w:pPr>
        <w:pStyle w:val="Normal"/>
        <w:rPr/>
      </w:pPr>
      <w:r>
        <w:rPr/>
      </w:r>
    </w:p>
    <w:p>
      <w:pPr>
        <w:pStyle w:val="Normal"/>
        <w:rPr/>
      </w:pPr>
      <w:r>
        <w:rPr/>
      </w:r>
    </w:p>
    <w:p>
      <w:pPr>
        <w:pStyle w:val="Normal"/>
        <w:rPr>
          <w:lang w:val="de-AT"/>
        </w:rPr>
      </w:pPr>
      <w:r>
        <w:rPr>
          <w:lang w:val="de-AT"/>
        </w:rPr>
      </w:r>
    </w:p>
    <w:p>
      <w:pPr>
        <w:pStyle w:val="Normal"/>
        <w:jc w:val="center"/>
        <w:rPr/>
      </w:pPr>
      <w:r>
        <w:rPr>
          <w:b/>
          <w:lang w:val="de-AT"/>
        </w:rPr>
        <w:t>Aktenvermerk Gespräch Finanzamt, Joya  (Telefonnr.: 050233-54131)</w:t>
      </w:r>
    </w:p>
    <w:p>
      <w:pPr>
        <w:pStyle w:val="Normal"/>
        <w:jc w:val="center"/>
        <w:rPr/>
      </w:pPr>
      <w:r>
        <w:rPr>
          <w:b/>
          <w:lang w:val="de-AT"/>
        </w:rPr>
        <w:t>a</w:t>
      </w:r>
      <w:bookmarkStart w:id="6" w:name="_GoBack11"/>
      <w:bookmarkEnd w:id="6"/>
      <w:r>
        <w:rPr>
          <w:b/>
          <w:lang w:val="de-AT"/>
        </w:rPr>
        <w:t xml:space="preserve">m </w:t>
      </w:r>
      <w:r>
        <w:rPr>
          <w:b/>
          <w:lang w:val="de-AT"/>
        </w:rPr>
        <w:t>21</w:t>
      </w:r>
      <w:r>
        <w:rPr>
          <w:b/>
          <w:lang w:val="de-AT"/>
        </w:rPr>
        <w:t>.</w:t>
      </w:r>
      <w:r>
        <w:rPr>
          <w:b/>
          <w:lang w:val="de-AT"/>
        </w:rPr>
        <w:t>10</w:t>
      </w:r>
      <w:r>
        <w:rPr>
          <w:b/>
          <w:lang w:val="de-AT"/>
        </w:rPr>
        <w:t>.20</w:t>
      </w:r>
      <w:r>
        <w:rPr>
          <w:b/>
          <w:lang w:val="de-AT"/>
        </w:rPr>
        <w:t>2</w:t>
      </w:r>
    </w:p>
    <w:p>
      <w:pPr>
        <w:pStyle w:val="Normal"/>
        <w:rPr>
          <w:lang w:val="de-AT"/>
        </w:rPr>
      </w:pPr>
      <w:r>
        <w:rPr>
          <w:lang w:val="de-AT"/>
        </w:rPr>
      </w:r>
    </w:p>
    <w:p>
      <w:pPr>
        <w:pStyle w:val="Normal"/>
        <w:rPr>
          <w:lang w:val="de-AT"/>
        </w:rPr>
      </w:pPr>
      <w:r>
        <w:rPr>
          <w:lang w:val="de-AT"/>
        </w:rPr>
      </w:r>
    </w:p>
    <w:p>
      <w:pPr>
        <w:pStyle w:val="Normal"/>
        <w:rPr/>
      </w:pPr>
      <w:r>
        <w:rPr/>
        <w:t>S</w:t>
      </w:r>
      <w:r>
        <w:rPr/>
        <w:t xml:space="preserve">teuernummer </w:t>
      </w:r>
      <w:r>
        <w:rPr/>
        <w:t>72 226/7218 löschen</w:t>
      </w:r>
    </w:p>
    <w:p>
      <w:pPr>
        <w:pStyle w:val="Normal"/>
        <w:rPr/>
      </w:pPr>
      <w:r>
        <w:rPr/>
        <w:t>2019 ca. -5.000,-</w:t>
      </w:r>
    </w:p>
    <w:p>
      <w:pPr>
        <w:pStyle w:val="Normal"/>
        <w:rPr/>
      </w:pPr>
      <w:r>
        <w:rPr/>
      </w:r>
    </w:p>
    <w:p>
      <w:pPr>
        <w:pStyle w:val="Normal"/>
        <w:rPr/>
      </w:pPr>
      <w:r>
        <w:rPr/>
        <w:t>Ver25 Formular ausfüllen und übermitteln</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SC Regular" w:cs="Noto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Collabora_Office/6.0.10.29$Linux_X86_64 LibreOffice_project/5a695a1d1fce56dbf31516fdcfb27d1969b35da6</Application>
  <Pages>1</Pages>
  <Words>205</Words>
  <Characters>1363</Characters>
  <CharactersWithSpaces>1555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2019-01-08T11:02:00Z</dcterms:created>
  <dc:creator>StudentIn</dc:creator>
  <dc:description/>
  <dc:language>de-DE</dc:language>
  <cp:lastModifiedBy/>
  <dcterms:modified xsi:type="dcterms:W3CDTF">2020-10-21T09:20:24Z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